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F86A2" w14:textId="7F60C347" w:rsidR="00D56D8A" w:rsidRPr="00DC2D01" w:rsidRDefault="000142D2" w:rsidP="00DC2D0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C2D01">
        <w:rPr>
          <w:rFonts w:ascii="Arial" w:hAnsi="Arial" w:cs="Arial"/>
          <w:b/>
          <w:bCs/>
          <w:sz w:val="20"/>
          <w:szCs w:val="20"/>
        </w:rPr>
        <w:t>C</w:t>
      </w:r>
      <w:r w:rsidR="00D56D8A" w:rsidRPr="00DC2D01">
        <w:rPr>
          <w:rFonts w:ascii="Arial" w:hAnsi="Arial" w:cs="Arial"/>
          <w:b/>
          <w:bCs/>
          <w:sz w:val="20"/>
          <w:szCs w:val="20"/>
        </w:rPr>
        <w:t xml:space="preserve">ommunity </w:t>
      </w:r>
      <w:r w:rsidRPr="00DC2D01">
        <w:rPr>
          <w:rFonts w:ascii="Arial" w:hAnsi="Arial" w:cs="Arial"/>
          <w:b/>
          <w:bCs/>
          <w:sz w:val="20"/>
          <w:szCs w:val="20"/>
        </w:rPr>
        <w:t>W</w:t>
      </w:r>
      <w:r w:rsidR="00D56D8A" w:rsidRPr="00DC2D01">
        <w:rPr>
          <w:rFonts w:ascii="Arial" w:hAnsi="Arial" w:cs="Arial"/>
          <w:b/>
          <w:bCs/>
          <w:sz w:val="20"/>
          <w:szCs w:val="20"/>
        </w:rPr>
        <w:t xml:space="preserve">ork </w:t>
      </w:r>
      <w:r w:rsidRPr="00DC2D01">
        <w:rPr>
          <w:rFonts w:ascii="Arial" w:hAnsi="Arial" w:cs="Arial"/>
          <w:b/>
          <w:bCs/>
          <w:sz w:val="20"/>
          <w:szCs w:val="20"/>
        </w:rPr>
        <w:t>T</w:t>
      </w:r>
      <w:r w:rsidR="00D56D8A" w:rsidRPr="00DC2D01">
        <w:rPr>
          <w:rFonts w:ascii="Arial" w:hAnsi="Arial" w:cs="Arial"/>
          <w:b/>
          <w:bCs/>
          <w:sz w:val="20"/>
          <w:szCs w:val="20"/>
        </w:rPr>
        <w:t xml:space="preserve">ransition </w:t>
      </w:r>
      <w:r w:rsidRPr="00DC2D01">
        <w:rPr>
          <w:rFonts w:ascii="Arial" w:hAnsi="Arial" w:cs="Arial"/>
          <w:b/>
          <w:bCs/>
          <w:sz w:val="20"/>
          <w:szCs w:val="20"/>
        </w:rPr>
        <w:t>P</w:t>
      </w:r>
      <w:r w:rsidR="00D56D8A" w:rsidRPr="00DC2D01">
        <w:rPr>
          <w:rFonts w:ascii="Arial" w:hAnsi="Arial" w:cs="Arial"/>
          <w:b/>
          <w:bCs/>
          <w:sz w:val="20"/>
          <w:szCs w:val="20"/>
        </w:rPr>
        <w:t>rogram</w:t>
      </w:r>
      <w:r w:rsidRPr="00DC2D0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96C3D0E" w14:textId="07B0E3D4" w:rsidR="00A36894" w:rsidRDefault="003A5F6C" w:rsidP="00DC2D0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Refer to Apply </w:t>
      </w:r>
      <w:r w:rsidR="00D72F6C">
        <w:rPr>
          <w:rFonts w:ascii="Arial" w:hAnsi="Arial" w:cs="Arial"/>
          <w:b/>
          <w:bCs/>
          <w:sz w:val="24"/>
          <w:szCs w:val="24"/>
        </w:rPr>
        <w:t>for</w:t>
      </w:r>
      <w:r>
        <w:rPr>
          <w:rFonts w:ascii="Arial" w:hAnsi="Arial" w:cs="Arial"/>
          <w:b/>
          <w:bCs/>
          <w:sz w:val="24"/>
          <w:szCs w:val="24"/>
        </w:rPr>
        <w:t xml:space="preserve"> OVR Services </w:t>
      </w:r>
      <w:r w:rsidR="000142D2" w:rsidRPr="000142D2">
        <w:rPr>
          <w:rFonts w:ascii="Arial" w:hAnsi="Arial" w:cs="Arial"/>
          <w:b/>
          <w:bCs/>
          <w:sz w:val="24"/>
          <w:szCs w:val="24"/>
        </w:rPr>
        <w:t>Form</w:t>
      </w:r>
    </w:p>
    <w:p w14:paraId="62B747B9" w14:textId="457D6B9D" w:rsidR="000142D2" w:rsidRPr="008D471B" w:rsidRDefault="000142D2" w:rsidP="00DC2D0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D471B">
        <w:rPr>
          <w:rFonts w:ascii="Arial" w:hAnsi="Arial" w:cs="Arial"/>
          <w:b/>
          <w:bCs/>
          <w:sz w:val="20"/>
          <w:szCs w:val="20"/>
        </w:rPr>
        <w:t>2025 – 2026 School Year</w:t>
      </w:r>
    </w:p>
    <w:p w14:paraId="66C9CDD7" w14:textId="77777777" w:rsidR="00DC5047" w:rsidRPr="000142D2" w:rsidRDefault="00DC5047" w:rsidP="007B3B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31FBB9D" w14:textId="72CF976C" w:rsidR="000142D2" w:rsidRDefault="000142D2" w:rsidP="000142D2">
      <w:pPr>
        <w:rPr>
          <w:rFonts w:ascii="Arial" w:hAnsi="Arial" w:cs="Arial"/>
          <w:b/>
          <w:bCs/>
          <w:sz w:val="24"/>
          <w:szCs w:val="24"/>
        </w:rPr>
      </w:pPr>
      <w:r w:rsidRPr="000142D2">
        <w:rPr>
          <w:rFonts w:ascii="Arial" w:hAnsi="Arial" w:cs="Arial"/>
          <w:b/>
          <w:bCs/>
          <w:sz w:val="24"/>
          <w:szCs w:val="24"/>
        </w:rPr>
        <w:t xml:space="preserve">District: </w:t>
      </w: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0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A53C27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Date: </w:t>
      </w: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"/>
    </w:p>
    <w:p w14:paraId="20B1656B" w14:textId="77777777" w:rsidR="00E50278" w:rsidRDefault="003A5F6C" w:rsidP="000142D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Employment Specialist: </w:t>
      </w: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A53C27">
        <w:rPr>
          <w:rFonts w:ascii="Arial" w:hAnsi="Arial" w:cs="Arial"/>
          <w:b/>
          <w:bCs/>
          <w:sz w:val="24"/>
          <w:szCs w:val="24"/>
        </w:rPr>
        <w:tab/>
      </w:r>
      <w:r w:rsidR="00EE4E20">
        <w:rPr>
          <w:rFonts w:ascii="Arial" w:hAnsi="Arial" w:cs="Arial"/>
          <w:b/>
          <w:bCs/>
          <w:sz w:val="24"/>
          <w:szCs w:val="24"/>
        </w:rPr>
        <w:t xml:space="preserve">OVR Counselor: </w:t>
      </w:r>
      <w:r w:rsidR="00EE4E20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E4E20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EE4E20">
        <w:rPr>
          <w:rFonts w:ascii="Arial" w:hAnsi="Arial" w:cs="Arial"/>
          <w:b/>
          <w:bCs/>
          <w:sz w:val="24"/>
          <w:szCs w:val="24"/>
        </w:rPr>
      </w:r>
      <w:r w:rsidR="00EE4E20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EE4E20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EE4E20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EE4E20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EE4E20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EE4E20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EE4E20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"/>
      <w:r w:rsidR="00EE4E20">
        <w:rPr>
          <w:rFonts w:ascii="Arial" w:hAnsi="Arial" w:cs="Arial"/>
          <w:b/>
          <w:bCs/>
          <w:sz w:val="24"/>
          <w:szCs w:val="24"/>
        </w:rPr>
        <w:tab/>
      </w:r>
    </w:p>
    <w:p w14:paraId="606A052A" w14:textId="77777777" w:rsidR="008D471B" w:rsidRDefault="008D471B" w:rsidP="008D4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911481" w14:textId="723C8D6B" w:rsidR="00E50278" w:rsidRDefault="00E50278" w:rsidP="00E502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potentially eligible students receiving Pre-ETS through the CWTP are being referred in order to apply </w:t>
      </w:r>
      <w:r w:rsidR="008B0DA9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OVR for</w:t>
      </w:r>
      <w:r w:rsidR="008B0D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services. </w:t>
      </w:r>
    </w:p>
    <w:p w14:paraId="6595D8DA" w14:textId="5B85204A" w:rsidR="00EE4E20" w:rsidRPr="000142D2" w:rsidRDefault="00E50278" w:rsidP="000142D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with the expressed goal of employment prior to high school exit are recommended for consideration for the CWTP</w:t>
      </w:r>
      <w:r w:rsidR="00E568CF">
        <w:rPr>
          <w:rFonts w:ascii="Arial" w:hAnsi="Arial" w:cs="Arial"/>
          <w:sz w:val="24"/>
          <w:szCs w:val="24"/>
        </w:rPr>
        <w:t xml:space="preserve">. </w:t>
      </w:r>
      <w:r w:rsidR="00DC2D01">
        <w:rPr>
          <w:rFonts w:ascii="Arial" w:hAnsi="Arial" w:cs="Arial"/>
          <w:sz w:val="24"/>
          <w:szCs w:val="24"/>
        </w:rPr>
        <w:t>For each</w:t>
      </w:r>
      <w:r>
        <w:rPr>
          <w:rFonts w:ascii="Arial" w:hAnsi="Arial" w:cs="Arial"/>
          <w:sz w:val="24"/>
          <w:szCs w:val="24"/>
        </w:rPr>
        <w:t xml:space="preserve"> </w:t>
      </w:r>
      <w:r w:rsidR="00382E0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copy of the IEP, 504 Plan, or Other Disability Documentation and a signed release of information is attached. </w:t>
      </w:r>
    </w:p>
    <w:tbl>
      <w:tblPr>
        <w:tblStyle w:val="TableGrid"/>
        <w:tblW w:w="10242" w:type="dxa"/>
        <w:jc w:val="center"/>
        <w:tblLook w:val="04A0" w:firstRow="1" w:lastRow="0" w:firstColumn="1" w:lastColumn="0" w:noHBand="0" w:noVBand="1"/>
      </w:tblPr>
      <w:tblGrid>
        <w:gridCol w:w="2965"/>
        <w:gridCol w:w="1440"/>
        <w:gridCol w:w="2267"/>
        <w:gridCol w:w="784"/>
        <w:gridCol w:w="823"/>
        <w:gridCol w:w="1963"/>
      </w:tblGrid>
      <w:tr w:rsidR="007F1FCC" w:rsidRPr="000142D2" w14:paraId="6EA60373" w14:textId="2D4551AE" w:rsidTr="00904A86">
        <w:trPr>
          <w:trHeight w:val="460"/>
          <w:jc w:val="center"/>
        </w:trPr>
        <w:tc>
          <w:tcPr>
            <w:tcW w:w="2965" w:type="dxa"/>
            <w:vMerge w:val="restart"/>
            <w:vAlign w:val="center"/>
          </w:tcPr>
          <w:p w14:paraId="5B726968" w14:textId="198343DD" w:rsidR="007F1FCC" w:rsidRDefault="00A53C27" w:rsidP="008B10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    </w:t>
            </w:r>
            <w:r w:rsidR="007F1FCC">
              <w:rPr>
                <w:rFonts w:ascii="Arial" w:hAnsi="Arial" w:cs="Arial"/>
                <w:b/>
                <w:bCs/>
                <w:sz w:val="24"/>
                <w:szCs w:val="24"/>
              </w:rPr>
              <w:t>Student Name</w:t>
            </w:r>
          </w:p>
          <w:p w14:paraId="4A071584" w14:textId="77777777" w:rsidR="00DA71D6" w:rsidRDefault="00DA71D6" w:rsidP="008B10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41CC54" w14:textId="4F06AB02" w:rsidR="00DA71D6" w:rsidRPr="000142D2" w:rsidRDefault="00DA71D6" w:rsidP="008B10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874843D" w14:textId="77777777" w:rsidR="007F1FCC" w:rsidRDefault="007F1FCC" w:rsidP="008B10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OVR</w:t>
            </w:r>
          </w:p>
          <w:p w14:paraId="603CA2C4" w14:textId="1901EC02" w:rsidR="007F1FCC" w:rsidRPr="000142D2" w:rsidRDefault="007F1FCC" w:rsidP="008B10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Case #</w:t>
            </w:r>
          </w:p>
        </w:tc>
        <w:tc>
          <w:tcPr>
            <w:tcW w:w="2267" w:type="dxa"/>
            <w:vMerge w:val="restart"/>
          </w:tcPr>
          <w:p w14:paraId="38D35D2B" w14:textId="77777777" w:rsidR="00DA71D6" w:rsidRDefault="00DA71D6" w:rsidP="00E362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579062" w14:textId="0165C8C2" w:rsidR="007F1FCC" w:rsidRDefault="007F1FCC" w:rsidP="00E362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Expressed Goal of Employment Prior to HS Exit (Yes/No)</w:t>
            </w:r>
          </w:p>
        </w:tc>
        <w:tc>
          <w:tcPr>
            <w:tcW w:w="3570" w:type="dxa"/>
            <w:gridSpan w:val="3"/>
            <w:vAlign w:val="center"/>
          </w:tcPr>
          <w:p w14:paraId="113D1046" w14:textId="63895A3C" w:rsidR="007F1FCC" w:rsidRPr="000142D2" w:rsidRDefault="007F1FCC" w:rsidP="008B10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Select One</w:t>
            </w:r>
          </w:p>
        </w:tc>
      </w:tr>
      <w:tr w:rsidR="007F1FCC" w:rsidRPr="000142D2" w14:paraId="4BE7B65A" w14:textId="77777777" w:rsidTr="00904A86">
        <w:trPr>
          <w:trHeight w:val="459"/>
          <w:jc w:val="center"/>
        </w:trPr>
        <w:tc>
          <w:tcPr>
            <w:tcW w:w="2965" w:type="dxa"/>
            <w:vMerge/>
            <w:vAlign w:val="center"/>
          </w:tcPr>
          <w:p w14:paraId="666D65F2" w14:textId="77777777" w:rsidR="007F1FCC" w:rsidRDefault="007F1FCC" w:rsidP="00E362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DECDCB1" w14:textId="77777777" w:rsidR="007F1FCC" w:rsidRDefault="007F1FCC" w:rsidP="00E362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14:paraId="1997F922" w14:textId="5306D68C" w:rsidR="007F1FCC" w:rsidRDefault="007F1FCC" w:rsidP="00E362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2DB3BBB" w14:textId="3C977609" w:rsidR="007F1FCC" w:rsidRDefault="007F1FCC" w:rsidP="00E362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IEP</w:t>
            </w:r>
          </w:p>
        </w:tc>
        <w:tc>
          <w:tcPr>
            <w:tcW w:w="823" w:type="dxa"/>
            <w:vAlign w:val="center"/>
          </w:tcPr>
          <w:p w14:paraId="3F8F4F13" w14:textId="3C756E2D" w:rsidR="007F1FCC" w:rsidRDefault="007F1FCC" w:rsidP="00E362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504</w:t>
            </w:r>
          </w:p>
        </w:tc>
        <w:tc>
          <w:tcPr>
            <w:tcW w:w="1963" w:type="dxa"/>
            <w:vAlign w:val="center"/>
          </w:tcPr>
          <w:p w14:paraId="77D95315" w14:textId="5B998653" w:rsidR="007F1FCC" w:rsidRDefault="007F1FCC" w:rsidP="00E362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Disability Documentation</w:t>
            </w:r>
          </w:p>
        </w:tc>
      </w:tr>
      <w:tr w:rsidR="00E36290" w14:paraId="4740787F" w14:textId="64D72AB2" w:rsidTr="00904A86">
        <w:trPr>
          <w:trHeight w:val="456"/>
          <w:jc w:val="center"/>
        </w:trPr>
        <w:tc>
          <w:tcPr>
            <w:tcW w:w="2965" w:type="dxa"/>
            <w:vAlign w:val="center"/>
          </w:tcPr>
          <w:p w14:paraId="71DF518E" w14:textId="02120D8B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440" w:type="dxa"/>
            <w:vAlign w:val="center"/>
          </w:tcPr>
          <w:p w14:paraId="3F7B271A" w14:textId="28608861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267" w:type="dxa"/>
            <w:vAlign w:val="center"/>
          </w:tcPr>
          <w:p w14:paraId="3CD2345A" w14:textId="4BD0E767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84" w:type="dxa"/>
            <w:vAlign w:val="center"/>
          </w:tcPr>
          <w:p w14:paraId="39EDC465" w14:textId="6E333056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823" w:type="dxa"/>
            <w:vAlign w:val="center"/>
          </w:tcPr>
          <w:p w14:paraId="694DFC07" w14:textId="2ED9547E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63" w:type="dxa"/>
            <w:vAlign w:val="center"/>
          </w:tcPr>
          <w:p w14:paraId="7297DE85" w14:textId="1CAC8117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E36290" w14:paraId="39D838A5" w14:textId="3839F605" w:rsidTr="00904A86">
        <w:trPr>
          <w:trHeight w:val="442"/>
          <w:jc w:val="center"/>
        </w:trPr>
        <w:tc>
          <w:tcPr>
            <w:tcW w:w="2965" w:type="dxa"/>
            <w:vAlign w:val="center"/>
          </w:tcPr>
          <w:p w14:paraId="0F5B746F" w14:textId="41DC03E5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440" w:type="dxa"/>
            <w:vAlign w:val="center"/>
          </w:tcPr>
          <w:p w14:paraId="70E04840" w14:textId="1CF49039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267" w:type="dxa"/>
            <w:vAlign w:val="center"/>
          </w:tcPr>
          <w:p w14:paraId="00202AA4" w14:textId="37D1BF1C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784" w:type="dxa"/>
            <w:vAlign w:val="center"/>
          </w:tcPr>
          <w:p w14:paraId="5B985447" w14:textId="1DB9E8AE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823" w:type="dxa"/>
            <w:vAlign w:val="center"/>
          </w:tcPr>
          <w:p w14:paraId="4A89469A" w14:textId="16A050C2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63" w:type="dxa"/>
            <w:vAlign w:val="center"/>
          </w:tcPr>
          <w:p w14:paraId="6740BE7A" w14:textId="08DB2116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E36290" w14:paraId="14B6BE62" w14:textId="6E2ED6BA" w:rsidTr="00904A86">
        <w:trPr>
          <w:trHeight w:val="442"/>
          <w:jc w:val="center"/>
        </w:trPr>
        <w:tc>
          <w:tcPr>
            <w:tcW w:w="2965" w:type="dxa"/>
            <w:vAlign w:val="center"/>
          </w:tcPr>
          <w:p w14:paraId="3701E21E" w14:textId="1D706536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440" w:type="dxa"/>
            <w:vAlign w:val="center"/>
          </w:tcPr>
          <w:p w14:paraId="3225F903" w14:textId="764C2033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267" w:type="dxa"/>
            <w:vAlign w:val="center"/>
          </w:tcPr>
          <w:p w14:paraId="78EAD030" w14:textId="049D7502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784" w:type="dxa"/>
            <w:vAlign w:val="center"/>
          </w:tcPr>
          <w:p w14:paraId="7D71A328" w14:textId="0B87EF0F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823" w:type="dxa"/>
            <w:vAlign w:val="center"/>
          </w:tcPr>
          <w:p w14:paraId="6491430D" w14:textId="17784B4D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963" w:type="dxa"/>
            <w:vAlign w:val="center"/>
          </w:tcPr>
          <w:p w14:paraId="75CEAC59" w14:textId="1B4515E3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</w:tr>
      <w:tr w:rsidR="00E36290" w14:paraId="2927BA9D" w14:textId="481B868B" w:rsidTr="00904A86">
        <w:trPr>
          <w:trHeight w:val="456"/>
          <w:jc w:val="center"/>
        </w:trPr>
        <w:tc>
          <w:tcPr>
            <w:tcW w:w="2965" w:type="dxa"/>
            <w:vAlign w:val="center"/>
          </w:tcPr>
          <w:p w14:paraId="41B26661" w14:textId="733A110D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440" w:type="dxa"/>
            <w:vAlign w:val="center"/>
          </w:tcPr>
          <w:p w14:paraId="6A81ED83" w14:textId="38870A78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267" w:type="dxa"/>
            <w:vAlign w:val="center"/>
          </w:tcPr>
          <w:p w14:paraId="341BEBC8" w14:textId="279E8D6B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784" w:type="dxa"/>
            <w:vAlign w:val="center"/>
          </w:tcPr>
          <w:p w14:paraId="41CC50A2" w14:textId="1F950CE2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823" w:type="dxa"/>
            <w:vAlign w:val="center"/>
          </w:tcPr>
          <w:p w14:paraId="57CCE941" w14:textId="1B653E18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963" w:type="dxa"/>
            <w:vAlign w:val="center"/>
          </w:tcPr>
          <w:p w14:paraId="1581A1C5" w14:textId="7E00A52D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</w:tc>
      </w:tr>
      <w:tr w:rsidR="00E36290" w14:paraId="44345644" w14:textId="62B39E62" w:rsidTr="00904A86">
        <w:trPr>
          <w:trHeight w:val="442"/>
          <w:jc w:val="center"/>
        </w:trPr>
        <w:tc>
          <w:tcPr>
            <w:tcW w:w="2965" w:type="dxa"/>
            <w:vAlign w:val="center"/>
          </w:tcPr>
          <w:p w14:paraId="742EEDC7" w14:textId="2A3D9E3E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440" w:type="dxa"/>
            <w:vAlign w:val="center"/>
          </w:tcPr>
          <w:p w14:paraId="026C7E56" w14:textId="0128FCFF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2267" w:type="dxa"/>
            <w:vAlign w:val="center"/>
          </w:tcPr>
          <w:p w14:paraId="25239FAC" w14:textId="08A4047C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784" w:type="dxa"/>
            <w:vAlign w:val="center"/>
          </w:tcPr>
          <w:p w14:paraId="2999F697" w14:textId="1E28FAA0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823" w:type="dxa"/>
            <w:vAlign w:val="center"/>
          </w:tcPr>
          <w:p w14:paraId="5BC1BE85" w14:textId="2EA892ED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963" w:type="dxa"/>
            <w:vAlign w:val="center"/>
          </w:tcPr>
          <w:p w14:paraId="17376BEE" w14:textId="7B912E89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</w:p>
        </w:tc>
      </w:tr>
      <w:tr w:rsidR="00E36290" w14:paraId="3E301088" w14:textId="08E4DF6C" w:rsidTr="00904A86">
        <w:trPr>
          <w:trHeight w:val="456"/>
          <w:jc w:val="center"/>
        </w:trPr>
        <w:tc>
          <w:tcPr>
            <w:tcW w:w="2965" w:type="dxa"/>
            <w:vAlign w:val="center"/>
          </w:tcPr>
          <w:p w14:paraId="712D9F4E" w14:textId="1F812E26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440" w:type="dxa"/>
            <w:vAlign w:val="center"/>
          </w:tcPr>
          <w:p w14:paraId="474C1F74" w14:textId="17D01640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2267" w:type="dxa"/>
            <w:vAlign w:val="center"/>
          </w:tcPr>
          <w:p w14:paraId="7FCE835A" w14:textId="174CCEE2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5" w:name="Text4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784" w:type="dxa"/>
            <w:vAlign w:val="center"/>
          </w:tcPr>
          <w:p w14:paraId="14A21026" w14:textId="33132065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823" w:type="dxa"/>
            <w:vAlign w:val="center"/>
          </w:tcPr>
          <w:p w14:paraId="29912BE5" w14:textId="77169383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963" w:type="dxa"/>
            <w:vAlign w:val="center"/>
          </w:tcPr>
          <w:p w14:paraId="4E5F6EF2" w14:textId="48627DF0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</w:p>
        </w:tc>
      </w:tr>
      <w:tr w:rsidR="00E36290" w14:paraId="0360BDB5" w14:textId="143D60A5" w:rsidTr="00904A86">
        <w:trPr>
          <w:trHeight w:val="442"/>
          <w:jc w:val="center"/>
        </w:trPr>
        <w:tc>
          <w:tcPr>
            <w:tcW w:w="2965" w:type="dxa"/>
            <w:vAlign w:val="center"/>
          </w:tcPr>
          <w:p w14:paraId="54F70A58" w14:textId="67850741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9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440" w:type="dxa"/>
            <w:vAlign w:val="center"/>
          </w:tcPr>
          <w:p w14:paraId="62CDEDA6" w14:textId="45E3BFC1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0" w:name="Text2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2267" w:type="dxa"/>
            <w:vAlign w:val="center"/>
          </w:tcPr>
          <w:p w14:paraId="576EF9AD" w14:textId="78A972AA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784" w:type="dxa"/>
            <w:vAlign w:val="center"/>
          </w:tcPr>
          <w:p w14:paraId="74DB7C70" w14:textId="4F7505DE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823" w:type="dxa"/>
            <w:vAlign w:val="center"/>
          </w:tcPr>
          <w:p w14:paraId="5EA8B975" w14:textId="7E24E901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963" w:type="dxa"/>
            <w:vAlign w:val="center"/>
          </w:tcPr>
          <w:p w14:paraId="1122E967" w14:textId="3074520E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</w:p>
        </w:tc>
      </w:tr>
      <w:tr w:rsidR="00E36290" w14:paraId="1D13A4BC" w14:textId="5B38A4EE" w:rsidTr="00904A86">
        <w:trPr>
          <w:trHeight w:val="442"/>
          <w:jc w:val="center"/>
        </w:trPr>
        <w:tc>
          <w:tcPr>
            <w:tcW w:w="2965" w:type="dxa"/>
            <w:vAlign w:val="center"/>
          </w:tcPr>
          <w:p w14:paraId="315A7F74" w14:textId="681A6912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5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440" w:type="dxa"/>
            <w:vAlign w:val="center"/>
          </w:tcPr>
          <w:p w14:paraId="40706F7F" w14:textId="7DFE85C4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6" w:name="Text3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2267" w:type="dxa"/>
            <w:vAlign w:val="center"/>
          </w:tcPr>
          <w:p w14:paraId="0FD388EF" w14:textId="17A0D74D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784" w:type="dxa"/>
            <w:vAlign w:val="center"/>
          </w:tcPr>
          <w:p w14:paraId="2DA5769E" w14:textId="37032C9E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823" w:type="dxa"/>
            <w:vAlign w:val="center"/>
          </w:tcPr>
          <w:p w14:paraId="659AB027" w14:textId="4A20FC7C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1963" w:type="dxa"/>
            <w:vAlign w:val="center"/>
          </w:tcPr>
          <w:p w14:paraId="34723979" w14:textId="798FD5BF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0"/>
          </w:p>
        </w:tc>
      </w:tr>
      <w:tr w:rsidR="00E36290" w14:paraId="3129FE55" w14:textId="3238BD7E" w:rsidTr="00904A86">
        <w:trPr>
          <w:trHeight w:val="442"/>
          <w:jc w:val="center"/>
        </w:trPr>
        <w:tc>
          <w:tcPr>
            <w:tcW w:w="2965" w:type="dxa"/>
            <w:vAlign w:val="center"/>
          </w:tcPr>
          <w:p w14:paraId="0459F30C" w14:textId="05DA794D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1" w:name="Text1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1440" w:type="dxa"/>
            <w:vAlign w:val="center"/>
          </w:tcPr>
          <w:p w14:paraId="33B12FAD" w14:textId="345FFF91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2" w:name="Text3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2267" w:type="dxa"/>
            <w:vAlign w:val="center"/>
          </w:tcPr>
          <w:p w14:paraId="1794FE6D" w14:textId="4187FF3E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3" w:name="Text4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784" w:type="dxa"/>
            <w:vAlign w:val="center"/>
          </w:tcPr>
          <w:p w14:paraId="144ECB16" w14:textId="17F11A92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823" w:type="dxa"/>
            <w:vAlign w:val="center"/>
          </w:tcPr>
          <w:p w14:paraId="33B9994B" w14:textId="071AB4AE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963" w:type="dxa"/>
            <w:vAlign w:val="center"/>
          </w:tcPr>
          <w:p w14:paraId="2F7EDE7C" w14:textId="044A7352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6"/>
          </w:p>
        </w:tc>
      </w:tr>
      <w:tr w:rsidR="00E36290" w14:paraId="7DB55451" w14:textId="7ECAE07E" w:rsidTr="00904A86">
        <w:trPr>
          <w:trHeight w:val="442"/>
          <w:jc w:val="center"/>
        </w:trPr>
        <w:tc>
          <w:tcPr>
            <w:tcW w:w="2965" w:type="dxa"/>
            <w:vAlign w:val="center"/>
          </w:tcPr>
          <w:p w14:paraId="330EE111" w14:textId="2258EF0B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7" w:name="Text1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440" w:type="dxa"/>
            <w:vAlign w:val="center"/>
          </w:tcPr>
          <w:p w14:paraId="26AFAF01" w14:textId="693C5C4D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8" w:name="Text3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2267" w:type="dxa"/>
            <w:vAlign w:val="center"/>
          </w:tcPr>
          <w:p w14:paraId="7D42E09C" w14:textId="1957C0EC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9" w:name="Text4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784" w:type="dxa"/>
            <w:vAlign w:val="center"/>
          </w:tcPr>
          <w:p w14:paraId="61907E42" w14:textId="63C7A647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823" w:type="dxa"/>
            <w:vAlign w:val="center"/>
          </w:tcPr>
          <w:p w14:paraId="4D7E9578" w14:textId="1085E471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1963" w:type="dxa"/>
            <w:vAlign w:val="center"/>
          </w:tcPr>
          <w:p w14:paraId="3CD976F4" w14:textId="61947849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2"/>
          </w:p>
        </w:tc>
      </w:tr>
      <w:tr w:rsidR="00E36290" w14:paraId="05B32B90" w14:textId="2286EBA5" w:rsidTr="00904A86">
        <w:trPr>
          <w:trHeight w:val="456"/>
          <w:jc w:val="center"/>
        </w:trPr>
        <w:tc>
          <w:tcPr>
            <w:tcW w:w="2965" w:type="dxa"/>
            <w:vAlign w:val="center"/>
          </w:tcPr>
          <w:p w14:paraId="5852C7E1" w14:textId="53E7220D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3" w:name="Text1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1440" w:type="dxa"/>
            <w:vAlign w:val="center"/>
          </w:tcPr>
          <w:p w14:paraId="52AB14E1" w14:textId="21277F79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2267" w:type="dxa"/>
            <w:vAlign w:val="center"/>
          </w:tcPr>
          <w:p w14:paraId="55831F0E" w14:textId="5690D794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5" w:name="Text4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784" w:type="dxa"/>
            <w:vAlign w:val="center"/>
          </w:tcPr>
          <w:p w14:paraId="1CA512B6" w14:textId="01953E49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823" w:type="dxa"/>
            <w:vAlign w:val="center"/>
          </w:tcPr>
          <w:p w14:paraId="00D14C4F" w14:textId="0EC5104D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1963" w:type="dxa"/>
            <w:vAlign w:val="center"/>
          </w:tcPr>
          <w:p w14:paraId="084CCF23" w14:textId="64943F93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8"/>
          </w:p>
        </w:tc>
      </w:tr>
      <w:tr w:rsidR="00E36290" w14:paraId="75C7966A" w14:textId="163669AB" w:rsidTr="00904A86">
        <w:trPr>
          <w:trHeight w:val="442"/>
          <w:jc w:val="center"/>
        </w:trPr>
        <w:tc>
          <w:tcPr>
            <w:tcW w:w="2965" w:type="dxa"/>
            <w:vAlign w:val="center"/>
          </w:tcPr>
          <w:p w14:paraId="459AEF7B" w14:textId="2876DE00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9" w:name="Text1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1440" w:type="dxa"/>
            <w:vAlign w:val="center"/>
          </w:tcPr>
          <w:p w14:paraId="7374DECA" w14:textId="6A181A01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0" w:name="Text3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2267" w:type="dxa"/>
            <w:vAlign w:val="center"/>
          </w:tcPr>
          <w:p w14:paraId="7E09A647" w14:textId="0DAB2B4D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1" w:name="Text5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784" w:type="dxa"/>
            <w:vAlign w:val="center"/>
          </w:tcPr>
          <w:p w14:paraId="340812EC" w14:textId="2BEB5431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823" w:type="dxa"/>
            <w:vAlign w:val="center"/>
          </w:tcPr>
          <w:p w14:paraId="766B8CB0" w14:textId="48515D8A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1963" w:type="dxa"/>
            <w:vAlign w:val="center"/>
          </w:tcPr>
          <w:p w14:paraId="6593E510" w14:textId="6B1DD2F5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4"/>
          </w:p>
        </w:tc>
      </w:tr>
      <w:tr w:rsidR="00E36290" w14:paraId="662DFC9A" w14:textId="1FB8880D" w:rsidTr="00904A86">
        <w:trPr>
          <w:trHeight w:val="442"/>
          <w:jc w:val="center"/>
        </w:trPr>
        <w:tc>
          <w:tcPr>
            <w:tcW w:w="2965" w:type="dxa"/>
            <w:vAlign w:val="center"/>
          </w:tcPr>
          <w:p w14:paraId="04E2472A" w14:textId="2FAEDD3B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5" w:name="Text2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5"/>
          </w:p>
        </w:tc>
        <w:tc>
          <w:tcPr>
            <w:tcW w:w="1440" w:type="dxa"/>
            <w:vAlign w:val="center"/>
          </w:tcPr>
          <w:p w14:paraId="1EFD8CCD" w14:textId="00EBD34A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6" w:name="Text3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2267" w:type="dxa"/>
            <w:vAlign w:val="center"/>
          </w:tcPr>
          <w:p w14:paraId="745088D5" w14:textId="7AA8D6FA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7" w:name="Text5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7"/>
          </w:p>
        </w:tc>
        <w:tc>
          <w:tcPr>
            <w:tcW w:w="784" w:type="dxa"/>
            <w:vAlign w:val="center"/>
          </w:tcPr>
          <w:p w14:paraId="6103BAFD" w14:textId="24588E1C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823" w:type="dxa"/>
            <w:vAlign w:val="center"/>
          </w:tcPr>
          <w:p w14:paraId="24D1C9CF" w14:textId="0242E63B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1963" w:type="dxa"/>
            <w:vAlign w:val="center"/>
          </w:tcPr>
          <w:p w14:paraId="000F4DF2" w14:textId="380C6C41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4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0"/>
          </w:p>
        </w:tc>
      </w:tr>
      <w:tr w:rsidR="00E36290" w14:paraId="6BC5701B" w14:textId="3CD07899" w:rsidTr="00904A86">
        <w:trPr>
          <w:trHeight w:val="456"/>
          <w:jc w:val="center"/>
        </w:trPr>
        <w:tc>
          <w:tcPr>
            <w:tcW w:w="2965" w:type="dxa"/>
            <w:vAlign w:val="center"/>
          </w:tcPr>
          <w:p w14:paraId="0D4088ED" w14:textId="3AE48A4E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1" w:name="Text2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1440" w:type="dxa"/>
            <w:vAlign w:val="center"/>
          </w:tcPr>
          <w:p w14:paraId="26EF4712" w14:textId="6937EA5B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2" w:name="Text3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2267" w:type="dxa"/>
            <w:vAlign w:val="center"/>
          </w:tcPr>
          <w:p w14:paraId="3AA9EFF2" w14:textId="3A4C22E4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3" w:name="Text5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784" w:type="dxa"/>
            <w:vAlign w:val="center"/>
          </w:tcPr>
          <w:p w14:paraId="3832F3C4" w14:textId="72A83945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823" w:type="dxa"/>
            <w:vAlign w:val="center"/>
          </w:tcPr>
          <w:p w14:paraId="3E09073F" w14:textId="0B691A66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3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1963" w:type="dxa"/>
            <w:vAlign w:val="center"/>
          </w:tcPr>
          <w:p w14:paraId="448635A9" w14:textId="63B76723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4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6"/>
          </w:p>
        </w:tc>
      </w:tr>
      <w:tr w:rsidR="00E36290" w14:paraId="5E27EB6A" w14:textId="77A75B7F" w:rsidTr="00904A86">
        <w:trPr>
          <w:trHeight w:val="442"/>
          <w:jc w:val="center"/>
        </w:trPr>
        <w:tc>
          <w:tcPr>
            <w:tcW w:w="2965" w:type="dxa"/>
            <w:vAlign w:val="center"/>
          </w:tcPr>
          <w:p w14:paraId="106AA23D" w14:textId="37E2CB46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7" w:name="Text2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7"/>
          </w:p>
        </w:tc>
        <w:tc>
          <w:tcPr>
            <w:tcW w:w="1440" w:type="dxa"/>
            <w:vAlign w:val="center"/>
          </w:tcPr>
          <w:p w14:paraId="2D11F7B7" w14:textId="0D6CC608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8" w:name="Text3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2267" w:type="dxa"/>
            <w:vAlign w:val="center"/>
          </w:tcPr>
          <w:p w14:paraId="4D0664C0" w14:textId="15E3583A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9" w:name="Text5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9"/>
          </w:p>
        </w:tc>
        <w:tc>
          <w:tcPr>
            <w:tcW w:w="784" w:type="dxa"/>
            <w:vAlign w:val="center"/>
          </w:tcPr>
          <w:p w14:paraId="48F52FA6" w14:textId="3D8C5E31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0"/>
          </w:p>
        </w:tc>
        <w:tc>
          <w:tcPr>
            <w:tcW w:w="823" w:type="dxa"/>
            <w:vAlign w:val="center"/>
          </w:tcPr>
          <w:p w14:paraId="5731CCC1" w14:textId="5CF76C1D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3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1"/>
          </w:p>
        </w:tc>
        <w:tc>
          <w:tcPr>
            <w:tcW w:w="1963" w:type="dxa"/>
            <w:vAlign w:val="center"/>
          </w:tcPr>
          <w:p w14:paraId="2558E3CD" w14:textId="159814F2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5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2"/>
          </w:p>
        </w:tc>
      </w:tr>
      <w:tr w:rsidR="00E36290" w14:paraId="3C43EC45" w14:textId="1C8AD60B" w:rsidTr="00904A86">
        <w:trPr>
          <w:trHeight w:val="456"/>
          <w:jc w:val="center"/>
        </w:trPr>
        <w:tc>
          <w:tcPr>
            <w:tcW w:w="2965" w:type="dxa"/>
            <w:vAlign w:val="center"/>
          </w:tcPr>
          <w:p w14:paraId="3C7F2756" w14:textId="5A048592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3" w:name="Text2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3"/>
          </w:p>
        </w:tc>
        <w:tc>
          <w:tcPr>
            <w:tcW w:w="1440" w:type="dxa"/>
            <w:vAlign w:val="center"/>
          </w:tcPr>
          <w:p w14:paraId="3D3AE942" w14:textId="48965C87" w:rsidR="00E36290" w:rsidRDefault="00E36290" w:rsidP="00E36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4" w:name="Text3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4"/>
          </w:p>
        </w:tc>
        <w:tc>
          <w:tcPr>
            <w:tcW w:w="2267" w:type="dxa"/>
            <w:vAlign w:val="center"/>
          </w:tcPr>
          <w:p w14:paraId="3E38113D" w14:textId="4DBC62EA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5" w:name="Text5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5"/>
          </w:p>
        </w:tc>
        <w:tc>
          <w:tcPr>
            <w:tcW w:w="784" w:type="dxa"/>
            <w:vAlign w:val="center"/>
          </w:tcPr>
          <w:p w14:paraId="707AC062" w14:textId="791BE549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6"/>
          </w:p>
        </w:tc>
        <w:tc>
          <w:tcPr>
            <w:tcW w:w="823" w:type="dxa"/>
            <w:vAlign w:val="center"/>
          </w:tcPr>
          <w:p w14:paraId="1A625E8A" w14:textId="7B67EEA7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3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7"/>
          </w:p>
        </w:tc>
        <w:tc>
          <w:tcPr>
            <w:tcW w:w="1963" w:type="dxa"/>
            <w:vAlign w:val="center"/>
          </w:tcPr>
          <w:p w14:paraId="18136CDC" w14:textId="66FD0918" w:rsidR="00E36290" w:rsidRDefault="00E36290" w:rsidP="00E362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5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8"/>
          </w:p>
        </w:tc>
      </w:tr>
      <w:tr w:rsidR="00E46434" w14:paraId="42E4EC46" w14:textId="77777777" w:rsidTr="00904A86">
        <w:trPr>
          <w:trHeight w:val="456"/>
          <w:jc w:val="center"/>
        </w:trPr>
        <w:tc>
          <w:tcPr>
            <w:tcW w:w="2965" w:type="dxa"/>
            <w:vAlign w:val="center"/>
          </w:tcPr>
          <w:p w14:paraId="7927635A" w14:textId="04F34F50" w:rsidR="00E46434" w:rsidRDefault="00E46434" w:rsidP="00E464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71B6549" w14:textId="7903C5E6" w:rsidR="00E46434" w:rsidRDefault="00E46434" w:rsidP="00E464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vAlign w:val="center"/>
          </w:tcPr>
          <w:p w14:paraId="71098971" w14:textId="63490328" w:rsidR="00E46434" w:rsidRDefault="00E46434" w:rsidP="00E464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9" w:name="Text5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9"/>
          </w:p>
        </w:tc>
        <w:tc>
          <w:tcPr>
            <w:tcW w:w="784" w:type="dxa"/>
            <w:vAlign w:val="center"/>
          </w:tcPr>
          <w:p w14:paraId="15EAB1DC" w14:textId="2003ADA8" w:rsidR="00E46434" w:rsidRDefault="00E46434" w:rsidP="00E464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67B5F77F" w14:textId="4829C785" w:rsidR="00E46434" w:rsidRDefault="00E46434" w:rsidP="00E464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63" w:type="dxa"/>
            <w:vAlign w:val="center"/>
          </w:tcPr>
          <w:p w14:paraId="4AE4B447" w14:textId="05D809B8" w:rsidR="00E46434" w:rsidRDefault="00E46434" w:rsidP="00E464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03C4B98" w14:textId="4F745960" w:rsidR="000142D2" w:rsidRPr="000142D2" w:rsidRDefault="000142D2" w:rsidP="00E0136E">
      <w:pPr>
        <w:rPr>
          <w:rFonts w:ascii="Arial" w:hAnsi="Arial" w:cs="Arial"/>
          <w:sz w:val="24"/>
          <w:szCs w:val="24"/>
        </w:rPr>
      </w:pPr>
    </w:p>
    <w:sectPr w:rsidR="000142D2" w:rsidRPr="000142D2" w:rsidSect="00E0136E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218C0"/>
    <w:multiLevelType w:val="hybridMultilevel"/>
    <w:tmpl w:val="748A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76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D2"/>
    <w:rsid w:val="00005FF1"/>
    <w:rsid w:val="000142D2"/>
    <w:rsid w:val="00031280"/>
    <w:rsid w:val="000E7F2C"/>
    <w:rsid w:val="00222200"/>
    <w:rsid w:val="002F0DE6"/>
    <w:rsid w:val="00382E0B"/>
    <w:rsid w:val="003A5F6C"/>
    <w:rsid w:val="004944A4"/>
    <w:rsid w:val="005024A9"/>
    <w:rsid w:val="0054757D"/>
    <w:rsid w:val="005E4901"/>
    <w:rsid w:val="006435B4"/>
    <w:rsid w:val="007228A3"/>
    <w:rsid w:val="007B3B67"/>
    <w:rsid w:val="007F026E"/>
    <w:rsid w:val="007F1FCC"/>
    <w:rsid w:val="00817DA7"/>
    <w:rsid w:val="008B0DA9"/>
    <w:rsid w:val="008B10B7"/>
    <w:rsid w:val="008D2C77"/>
    <w:rsid w:val="008D471B"/>
    <w:rsid w:val="00904A86"/>
    <w:rsid w:val="009922DA"/>
    <w:rsid w:val="009F0E11"/>
    <w:rsid w:val="00A36894"/>
    <w:rsid w:val="00A53C27"/>
    <w:rsid w:val="00AA23BF"/>
    <w:rsid w:val="00D56D8A"/>
    <w:rsid w:val="00D72F6C"/>
    <w:rsid w:val="00DA71D6"/>
    <w:rsid w:val="00DC2D01"/>
    <w:rsid w:val="00DC5047"/>
    <w:rsid w:val="00E0136E"/>
    <w:rsid w:val="00E04830"/>
    <w:rsid w:val="00E36290"/>
    <w:rsid w:val="00E46434"/>
    <w:rsid w:val="00E50278"/>
    <w:rsid w:val="00E568CF"/>
    <w:rsid w:val="00EE4E20"/>
    <w:rsid w:val="00F16AD3"/>
    <w:rsid w:val="00F91878"/>
    <w:rsid w:val="00FC5B98"/>
    <w:rsid w:val="00F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A231"/>
  <w15:chartTrackingRefBased/>
  <w15:docId w15:val="{53B9A427-C7D2-4453-97C0-E0176371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2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2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2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2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2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2C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CE2AE2B91494DABE0BFA6C38E6147" ma:contentTypeVersion="15" ma:contentTypeDescription="Create a new document." ma:contentTypeScope="" ma:versionID="9ab72e14613f891ced4333630d6cc94d">
  <xsd:schema xmlns:xsd="http://www.w3.org/2001/XMLSchema" xmlns:xs="http://www.w3.org/2001/XMLSchema" xmlns:p="http://schemas.microsoft.com/office/2006/metadata/properties" xmlns:ns2="2fd3b823-0a93-4bca-abb0-af8faf509a7d" xmlns:ns3="8786c5fd-69fe-44d6-a504-f187c5908a65" targetNamespace="http://schemas.microsoft.com/office/2006/metadata/properties" ma:root="true" ma:fieldsID="9ae5b674ec6640e2fa053908ad871803" ns2:_="" ns3:_="">
    <xsd:import namespace="2fd3b823-0a93-4bca-abb0-af8faf509a7d"/>
    <xsd:import namespace="8786c5fd-69fe-44d6-a504-f187c5908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3b823-0a93-4bca-abb0-af8faf50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6c5fd-69fe-44d6-a504-f187c5908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6deb98a-1e93-4816-9df1-55f3c71f5960}" ma:internalName="TaxCatchAll" ma:showField="CatchAllData" ma:web="8786c5fd-69fe-44d6-a504-f187c5908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86c5fd-69fe-44d6-a504-f187c5908a65" xsi:nil="true"/>
    <lcf76f155ced4ddcb4097134ff3c332f xmlns="2fd3b823-0a93-4bca-abb0-af8faf509a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DDB053-3C07-4494-909F-9C89CFC39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350EA-F250-45D5-8895-4BBA4A773252}"/>
</file>

<file path=customXml/itemProps3.xml><?xml version="1.0" encoding="utf-8"?>
<ds:datastoreItem xmlns:ds="http://schemas.openxmlformats.org/officeDocument/2006/customXml" ds:itemID="{B5B2992A-1963-4519-9C9B-7D87019605C7}"/>
</file>

<file path=customXml/itemProps4.xml><?xml version="1.0" encoding="utf-8"?>
<ds:datastoreItem xmlns:ds="http://schemas.openxmlformats.org/officeDocument/2006/customXml" ds:itemID="{1EF67301-61D6-4966-9788-CCD5DA7148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Conder, Sandy</dc:creator>
  <cp:keywords/>
  <dc:description/>
  <cp:lastModifiedBy>Griffiths, Jill E.</cp:lastModifiedBy>
  <cp:revision>2</cp:revision>
  <dcterms:created xsi:type="dcterms:W3CDTF">2025-08-07T14:44:00Z</dcterms:created>
  <dcterms:modified xsi:type="dcterms:W3CDTF">2025-08-07T14:44:00Z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0x0101004C3CE2AE2B91494DABE0BFA6C38E6147</vt:lpwstr>
  </property>
</Properties>
</file>